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D62" w:rsidRPr="002E3805" w:rsidRDefault="00B05D62" w:rsidP="00B05D62">
      <w:pPr>
        <w:pStyle w:val="Default"/>
        <w:jc w:val="center"/>
        <w:rPr>
          <w:b/>
          <w:bCs/>
          <w:sz w:val="28"/>
          <w:szCs w:val="28"/>
        </w:rPr>
      </w:pPr>
      <w:r w:rsidRPr="002E3805">
        <w:rPr>
          <w:b/>
          <w:bCs/>
          <w:sz w:val="28"/>
          <w:szCs w:val="28"/>
        </w:rPr>
        <w:t xml:space="preserve">ZÁPIS </w:t>
      </w:r>
    </w:p>
    <w:p w:rsidR="000F4EFF" w:rsidRPr="002E3805" w:rsidRDefault="00B05D62" w:rsidP="00B05D62">
      <w:pPr>
        <w:pStyle w:val="Default"/>
        <w:jc w:val="center"/>
        <w:rPr>
          <w:b/>
          <w:bCs/>
          <w:sz w:val="28"/>
          <w:szCs w:val="28"/>
        </w:rPr>
      </w:pPr>
      <w:r w:rsidRPr="002E3805">
        <w:rPr>
          <w:b/>
          <w:bCs/>
          <w:sz w:val="28"/>
          <w:szCs w:val="28"/>
        </w:rPr>
        <w:t xml:space="preserve">z jednání sociální komise rady města konaného dne </w:t>
      </w:r>
      <w:r w:rsidR="000758EE">
        <w:rPr>
          <w:b/>
          <w:bCs/>
          <w:sz w:val="28"/>
          <w:szCs w:val="28"/>
        </w:rPr>
        <w:t>23</w:t>
      </w:r>
      <w:r w:rsidRPr="002E3805">
        <w:rPr>
          <w:b/>
          <w:bCs/>
          <w:sz w:val="28"/>
          <w:szCs w:val="28"/>
        </w:rPr>
        <w:t xml:space="preserve">. </w:t>
      </w:r>
      <w:r w:rsidR="00D02C60" w:rsidRPr="002E3805">
        <w:rPr>
          <w:b/>
          <w:bCs/>
          <w:sz w:val="28"/>
          <w:szCs w:val="28"/>
        </w:rPr>
        <w:t>0</w:t>
      </w:r>
      <w:r w:rsidR="000F4EFF" w:rsidRPr="002E3805">
        <w:rPr>
          <w:b/>
          <w:bCs/>
          <w:sz w:val="28"/>
          <w:szCs w:val="28"/>
        </w:rPr>
        <w:t>1</w:t>
      </w:r>
      <w:r w:rsidRPr="002E3805">
        <w:rPr>
          <w:b/>
          <w:bCs/>
          <w:sz w:val="28"/>
          <w:szCs w:val="28"/>
        </w:rPr>
        <w:t>. 20</w:t>
      </w:r>
      <w:r w:rsidR="000F4EFF" w:rsidRPr="002E3805">
        <w:rPr>
          <w:b/>
          <w:bCs/>
          <w:sz w:val="28"/>
          <w:szCs w:val="28"/>
        </w:rPr>
        <w:t>2</w:t>
      </w:r>
      <w:r w:rsidR="00D02C60" w:rsidRPr="002E3805">
        <w:rPr>
          <w:b/>
          <w:bCs/>
          <w:sz w:val="28"/>
          <w:szCs w:val="28"/>
        </w:rPr>
        <w:t>3</w:t>
      </w:r>
    </w:p>
    <w:p w:rsidR="00B05D62" w:rsidRPr="002E3805" w:rsidRDefault="000F4EFF" w:rsidP="00B05D62">
      <w:pPr>
        <w:pStyle w:val="Default"/>
        <w:jc w:val="center"/>
        <w:rPr>
          <w:b/>
          <w:bCs/>
          <w:sz w:val="28"/>
          <w:szCs w:val="28"/>
        </w:rPr>
      </w:pPr>
      <w:r w:rsidRPr="002E3805">
        <w:rPr>
          <w:b/>
          <w:bCs/>
          <w:sz w:val="28"/>
          <w:szCs w:val="28"/>
        </w:rPr>
        <w:t>od 1</w:t>
      </w:r>
      <w:r w:rsidR="000758EE">
        <w:rPr>
          <w:b/>
          <w:bCs/>
          <w:sz w:val="28"/>
          <w:szCs w:val="28"/>
        </w:rPr>
        <w:t>5</w:t>
      </w:r>
      <w:r w:rsidRPr="002E3805">
        <w:rPr>
          <w:b/>
          <w:bCs/>
          <w:sz w:val="28"/>
          <w:szCs w:val="28"/>
        </w:rPr>
        <w:t>,</w:t>
      </w:r>
      <w:r w:rsidR="000758EE">
        <w:rPr>
          <w:b/>
          <w:bCs/>
          <w:sz w:val="28"/>
          <w:szCs w:val="28"/>
        </w:rPr>
        <w:t>0</w:t>
      </w:r>
      <w:r w:rsidRPr="002E3805">
        <w:rPr>
          <w:b/>
          <w:bCs/>
          <w:sz w:val="28"/>
          <w:szCs w:val="28"/>
        </w:rPr>
        <w:t>0 hod.</w:t>
      </w:r>
    </w:p>
    <w:p w:rsidR="002A3BA7" w:rsidRPr="002E3805" w:rsidRDefault="002A3BA7" w:rsidP="00A42D2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83711" w:rsidRDefault="00B05D62" w:rsidP="00C06B2A">
      <w:pPr>
        <w:pStyle w:val="Default"/>
        <w:ind w:left="1410" w:hanging="1410"/>
        <w:jc w:val="both"/>
      </w:pPr>
      <w:r w:rsidRPr="000C08B2">
        <w:rPr>
          <w:b/>
          <w:bCs/>
        </w:rPr>
        <w:t>Přítomni:</w:t>
      </w:r>
      <w:r w:rsidRPr="000C08B2">
        <w:t xml:space="preserve"> </w:t>
      </w:r>
      <w:r w:rsidR="000F4EFF" w:rsidRPr="000C08B2">
        <w:t>P</w:t>
      </w:r>
      <w:r w:rsidR="00C06B2A" w:rsidRPr="000C08B2">
        <w:t>avlína</w:t>
      </w:r>
      <w:r w:rsidR="000F4EFF" w:rsidRPr="000C08B2">
        <w:t xml:space="preserve"> Lišková, Hana Tamchynová, </w:t>
      </w:r>
      <w:r w:rsidR="000758EE" w:rsidRPr="000C08B2">
        <w:t>Kristina Macáková</w:t>
      </w:r>
      <w:r w:rsidR="000758EE">
        <w:t xml:space="preserve"> </w:t>
      </w:r>
    </w:p>
    <w:p w:rsidR="00B05D62" w:rsidRPr="000C08B2" w:rsidRDefault="00383711" w:rsidP="00C06B2A">
      <w:pPr>
        <w:pStyle w:val="Default"/>
        <w:ind w:left="1410" w:hanging="1410"/>
        <w:jc w:val="both"/>
      </w:pPr>
      <w:r>
        <w:rPr>
          <w:b/>
          <w:bCs/>
        </w:rPr>
        <w:t xml:space="preserve">                 </w:t>
      </w:r>
    </w:p>
    <w:p w:rsidR="00AA768A" w:rsidRDefault="00B05D62" w:rsidP="00D253FC">
      <w:pPr>
        <w:pStyle w:val="Default"/>
        <w:jc w:val="both"/>
      </w:pPr>
      <w:r w:rsidRPr="000C08B2">
        <w:rPr>
          <w:b/>
        </w:rPr>
        <w:t>Hosté:</w:t>
      </w:r>
      <w:r w:rsidRPr="000C08B2">
        <w:rPr>
          <w:b/>
        </w:rPr>
        <w:tab/>
      </w:r>
      <w:r w:rsidR="000F4EFF" w:rsidRPr="000C08B2">
        <w:rPr>
          <w:b/>
        </w:rPr>
        <w:t xml:space="preserve"> </w:t>
      </w:r>
      <w:r w:rsidR="000F4EFF" w:rsidRPr="000C08B2">
        <w:t>Ing. Kateřina Matyášová</w:t>
      </w:r>
      <w:r w:rsidR="00383711">
        <w:t xml:space="preserve"> </w:t>
      </w:r>
      <w:r w:rsidR="00AA768A" w:rsidRPr="000C08B2">
        <w:t>– vedoucí odboru soc</w:t>
      </w:r>
      <w:r w:rsidR="004035F8" w:rsidRPr="000C08B2">
        <w:t>iálních</w:t>
      </w:r>
      <w:r w:rsidR="00AA768A" w:rsidRPr="000C08B2">
        <w:t xml:space="preserve"> věcí a zdravotnictví</w:t>
      </w:r>
    </w:p>
    <w:p w:rsidR="000758EE" w:rsidRDefault="000758EE" w:rsidP="00D253FC">
      <w:pPr>
        <w:pStyle w:val="Default"/>
        <w:jc w:val="both"/>
      </w:pPr>
      <w:r>
        <w:t xml:space="preserve">             Mgr. David Hanakovič – starosta města Ostrov</w:t>
      </w:r>
    </w:p>
    <w:p w:rsidR="000758EE" w:rsidRDefault="000758EE" w:rsidP="00D253FC">
      <w:pPr>
        <w:pStyle w:val="Default"/>
        <w:jc w:val="both"/>
      </w:pPr>
      <w:r>
        <w:t xml:space="preserve">             </w:t>
      </w:r>
      <w:r w:rsidRPr="000758EE">
        <w:t>Mgr. Tomáš Fexa</w:t>
      </w:r>
      <w:r>
        <w:t xml:space="preserve"> - O</w:t>
      </w:r>
      <w:r w:rsidRPr="000758EE">
        <w:t xml:space="preserve">blastní charita </w:t>
      </w:r>
      <w:r>
        <w:t>O</w:t>
      </w:r>
      <w:r w:rsidRPr="000758EE">
        <w:t xml:space="preserve">strov </w:t>
      </w:r>
    </w:p>
    <w:p w:rsidR="00547F45" w:rsidRPr="00547F45" w:rsidRDefault="00547F45" w:rsidP="00D253FC">
      <w:pPr>
        <w:pStyle w:val="Default"/>
        <w:jc w:val="both"/>
        <w:rPr>
          <w:b/>
        </w:rPr>
      </w:pPr>
      <w:r w:rsidRPr="00547F45">
        <w:rPr>
          <w:b/>
        </w:rPr>
        <w:t>Omluveni:</w:t>
      </w:r>
      <w:r>
        <w:rPr>
          <w:b/>
        </w:rPr>
        <w:t xml:space="preserve"> </w:t>
      </w:r>
      <w:r w:rsidR="000758EE" w:rsidRPr="000C08B2">
        <w:t xml:space="preserve">Michaela Valentová, </w:t>
      </w:r>
      <w:r w:rsidRPr="000C08B2">
        <w:t>Marie Sochůrková</w:t>
      </w:r>
      <w:r w:rsidR="000758EE">
        <w:t>,</w:t>
      </w:r>
      <w:r w:rsidR="000758EE" w:rsidRPr="000758EE">
        <w:t xml:space="preserve"> </w:t>
      </w:r>
      <w:r w:rsidR="000758EE" w:rsidRPr="000C08B2">
        <w:t>Simona Petrášová,</w:t>
      </w:r>
      <w:r w:rsidR="000758EE" w:rsidRPr="000758EE">
        <w:t xml:space="preserve"> Štěpán Husák</w:t>
      </w:r>
    </w:p>
    <w:p w:rsidR="00B05D62" w:rsidRPr="000C08B2" w:rsidRDefault="00B05D62" w:rsidP="00D253FC">
      <w:pPr>
        <w:pStyle w:val="Default"/>
        <w:jc w:val="both"/>
      </w:pPr>
      <w:r w:rsidRPr="000C08B2">
        <w:rPr>
          <w:b/>
          <w:bCs/>
        </w:rPr>
        <w:t>Asistent komise:</w:t>
      </w:r>
      <w:r w:rsidR="00AA768A" w:rsidRPr="000C08B2">
        <w:rPr>
          <w:b/>
          <w:bCs/>
        </w:rPr>
        <w:t xml:space="preserve"> </w:t>
      </w:r>
      <w:r w:rsidR="000F4EFF" w:rsidRPr="000C08B2">
        <w:rPr>
          <w:bCs/>
        </w:rPr>
        <w:t>Simona Aiznerová</w:t>
      </w:r>
    </w:p>
    <w:p w:rsidR="004506ED" w:rsidRPr="000C08B2" w:rsidRDefault="004506ED" w:rsidP="00D253FC">
      <w:pPr>
        <w:pStyle w:val="Default"/>
        <w:jc w:val="both"/>
      </w:pPr>
    </w:p>
    <w:p w:rsidR="000F4EFF" w:rsidRPr="000C08B2" w:rsidRDefault="000F4EFF" w:rsidP="000F4EFF">
      <w:pPr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0C08B2">
        <w:rPr>
          <w:rFonts w:ascii="Times New Roman" w:hAnsi="Times New Roman" w:cs="Times New Roman"/>
          <w:b/>
          <w:sz w:val="24"/>
          <w:szCs w:val="24"/>
        </w:rPr>
        <w:t>Program:</w:t>
      </w:r>
    </w:p>
    <w:p w:rsidR="000F4EFF" w:rsidRPr="000C08B2" w:rsidRDefault="000F4EFF" w:rsidP="000F4EFF">
      <w:pPr>
        <w:pStyle w:val="Odstavecseseznamem"/>
        <w:numPr>
          <w:ilvl w:val="0"/>
          <w:numId w:val="4"/>
        </w:numPr>
        <w:suppressAutoHyphens w:val="0"/>
        <w:spacing w:after="0"/>
      </w:pPr>
      <w:r w:rsidRPr="000C08B2">
        <w:t>Za</w:t>
      </w:r>
      <w:r w:rsidR="002E3805" w:rsidRPr="000C08B2">
        <w:t>hájení</w:t>
      </w:r>
    </w:p>
    <w:p w:rsidR="000758EE" w:rsidRDefault="000758EE" w:rsidP="000F4EFF">
      <w:pPr>
        <w:pStyle w:val="Odstavecseseznamem"/>
        <w:numPr>
          <w:ilvl w:val="0"/>
          <w:numId w:val="4"/>
        </w:numPr>
        <w:suppressAutoHyphens w:val="0"/>
        <w:spacing w:after="0"/>
      </w:pPr>
      <w:r>
        <w:t xml:space="preserve">Návštěva </w:t>
      </w:r>
      <w:r w:rsidR="00F91BAB">
        <w:t>C</w:t>
      </w:r>
      <w:r>
        <w:t>haritního šatníku</w:t>
      </w:r>
      <w:r w:rsidR="00F91BAB">
        <w:t xml:space="preserve"> Veronika</w:t>
      </w:r>
      <w:r>
        <w:t xml:space="preserve">, </w:t>
      </w:r>
      <w:r w:rsidR="00F91BAB">
        <w:t>P</w:t>
      </w:r>
      <w:r>
        <w:t xml:space="preserve">otravinové banky a </w:t>
      </w:r>
      <w:r w:rsidR="00F91BAB">
        <w:t>H</w:t>
      </w:r>
      <w:r>
        <w:t>umanitárního skladu nábytku</w:t>
      </w:r>
    </w:p>
    <w:p w:rsidR="000F4EFF" w:rsidRDefault="000F4EFF" w:rsidP="000F4EFF">
      <w:pPr>
        <w:pStyle w:val="Odstavecseseznamem"/>
        <w:numPr>
          <w:ilvl w:val="0"/>
          <w:numId w:val="4"/>
        </w:numPr>
        <w:suppressAutoHyphens w:val="0"/>
        <w:spacing w:after="0"/>
      </w:pPr>
      <w:r w:rsidRPr="000C08B2">
        <w:t>Různé</w:t>
      </w:r>
    </w:p>
    <w:p w:rsidR="00722396" w:rsidRPr="000C08B2" w:rsidRDefault="00722396" w:rsidP="000F4EFF">
      <w:pPr>
        <w:pStyle w:val="Odstavecseseznamem"/>
        <w:numPr>
          <w:ilvl w:val="0"/>
          <w:numId w:val="4"/>
        </w:numPr>
        <w:suppressAutoHyphens w:val="0"/>
        <w:spacing w:after="0"/>
      </w:pPr>
      <w:r>
        <w:t>Závěr</w:t>
      </w:r>
    </w:p>
    <w:p w:rsidR="007263EB" w:rsidRPr="000C08B2" w:rsidRDefault="007263EB" w:rsidP="00D253FC">
      <w:pPr>
        <w:pStyle w:val="Odstavecseseznamem"/>
        <w:spacing w:after="0"/>
        <w:ind w:left="0"/>
        <w:jc w:val="both"/>
      </w:pPr>
    </w:p>
    <w:p w:rsidR="00B05D62" w:rsidRPr="000C08B2" w:rsidRDefault="00B05D62" w:rsidP="00D253FC">
      <w:pPr>
        <w:pStyle w:val="Odstavecseseznamem"/>
        <w:spacing w:after="0"/>
        <w:ind w:left="0"/>
        <w:jc w:val="both"/>
      </w:pPr>
      <w:r w:rsidRPr="000C08B2">
        <w:rPr>
          <w:b/>
          <w:bCs/>
          <w:u w:val="single"/>
        </w:rPr>
        <w:t>1.</w:t>
      </w:r>
      <w:r w:rsidR="0005414C" w:rsidRPr="000C08B2">
        <w:rPr>
          <w:b/>
          <w:bCs/>
          <w:u w:val="single"/>
        </w:rPr>
        <w:t xml:space="preserve"> </w:t>
      </w:r>
      <w:r w:rsidRPr="000C08B2">
        <w:rPr>
          <w:b/>
          <w:bCs/>
          <w:u w:val="single"/>
        </w:rPr>
        <w:t>Zahájení</w:t>
      </w:r>
    </w:p>
    <w:p w:rsidR="00B05D62" w:rsidRPr="000C08B2" w:rsidRDefault="00F663E3" w:rsidP="000D3495">
      <w:pPr>
        <w:pStyle w:val="Default"/>
        <w:jc w:val="both"/>
      </w:pPr>
      <w:r w:rsidRPr="000C08B2">
        <w:t>Jednání v 15,</w:t>
      </w:r>
      <w:r w:rsidR="000758EE">
        <w:t>0</w:t>
      </w:r>
      <w:r w:rsidR="00573BBC" w:rsidRPr="000C08B2">
        <w:t>0</w:t>
      </w:r>
      <w:r w:rsidR="00B05D62" w:rsidRPr="000C08B2">
        <w:t xml:space="preserve"> </w:t>
      </w:r>
      <w:r w:rsidR="007D2C98" w:rsidRPr="000C08B2">
        <w:t xml:space="preserve">hod. </w:t>
      </w:r>
      <w:r w:rsidR="00B05D62" w:rsidRPr="000C08B2">
        <w:t>zahájila předsedkyně sociální komise, přivítala členy komise a seznámila je</w:t>
      </w:r>
      <w:r w:rsidR="000758EE">
        <w:t xml:space="preserve"> s Mgr. Tomášem Fexou , ředitelem oblastní charity, který přítomné provázel</w:t>
      </w:r>
      <w:r w:rsidR="000D3495" w:rsidRPr="000C08B2">
        <w:t xml:space="preserve">. </w:t>
      </w:r>
    </w:p>
    <w:p w:rsidR="00C53FC7" w:rsidRPr="000C08B2" w:rsidRDefault="00C53FC7" w:rsidP="000D3495">
      <w:pPr>
        <w:pStyle w:val="Default"/>
        <w:jc w:val="both"/>
      </w:pPr>
      <w:r w:rsidRPr="000C08B2">
        <w:t>Všichni členové SK souhlasili s navrženým programem.</w:t>
      </w:r>
    </w:p>
    <w:p w:rsidR="00625FC4" w:rsidRPr="000C08B2" w:rsidRDefault="00625FC4" w:rsidP="000D3495">
      <w:pPr>
        <w:pStyle w:val="Default"/>
        <w:jc w:val="both"/>
      </w:pPr>
    </w:p>
    <w:p w:rsidR="00994B47" w:rsidRDefault="00625FC4" w:rsidP="000758E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C08B2">
        <w:rPr>
          <w:rFonts w:ascii="Times New Roman" w:hAnsi="Times New Roman" w:cs="Times New Roman"/>
          <w:b/>
          <w:sz w:val="24"/>
          <w:szCs w:val="24"/>
          <w:u w:val="single"/>
        </w:rPr>
        <w:t xml:space="preserve">2. </w:t>
      </w:r>
      <w:r w:rsidR="000758EE">
        <w:rPr>
          <w:rFonts w:ascii="Times New Roman" w:hAnsi="Times New Roman" w:cs="Times New Roman"/>
          <w:b/>
          <w:sz w:val="24"/>
          <w:szCs w:val="24"/>
          <w:u w:val="single"/>
        </w:rPr>
        <w:t xml:space="preserve">Návštěva </w:t>
      </w:r>
      <w:r w:rsidR="00F91BAB">
        <w:rPr>
          <w:rFonts w:ascii="Times New Roman" w:hAnsi="Times New Roman" w:cs="Times New Roman"/>
          <w:b/>
          <w:sz w:val="24"/>
          <w:szCs w:val="24"/>
          <w:u w:val="single"/>
        </w:rPr>
        <w:t>C</w:t>
      </w:r>
      <w:r w:rsidR="000758EE">
        <w:rPr>
          <w:rFonts w:ascii="Times New Roman" w:hAnsi="Times New Roman" w:cs="Times New Roman"/>
          <w:b/>
          <w:sz w:val="24"/>
          <w:szCs w:val="24"/>
          <w:u w:val="single"/>
        </w:rPr>
        <w:t>haritního šatníku</w:t>
      </w:r>
      <w:r w:rsidR="00184884">
        <w:rPr>
          <w:rFonts w:ascii="Times New Roman" w:hAnsi="Times New Roman" w:cs="Times New Roman"/>
          <w:b/>
          <w:sz w:val="24"/>
          <w:szCs w:val="24"/>
          <w:u w:val="single"/>
        </w:rPr>
        <w:t xml:space="preserve"> Veronika</w:t>
      </w:r>
      <w:r w:rsidR="000758EE">
        <w:rPr>
          <w:rFonts w:ascii="Times New Roman" w:hAnsi="Times New Roman" w:cs="Times New Roman"/>
          <w:b/>
          <w:sz w:val="24"/>
          <w:szCs w:val="24"/>
          <w:u w:val="single"/>
        </w:rPr>
        <w:t xml:space="preserve">, </w:t>
      </w:r>
      <w:r w:rsidR="00F91BAB">
        <w:rPr>
          <w:rFonts w:ascii="Times New Roman" w:hAnsi="Times New Roman" w:cs="Times New Roman"/>
          <w:b/>
          <w:sz w:val="24"/>
          <w:szCs w:val="24"/>
          <w:u w:val="single"/>
        </w:rPr>
        <w:t>P</w:t>
      </w:r>
      <w:r w:rsidR="000758EE">
        <w:rPr>
          <w:rFonts w:ascii="Times New Roman" w:hAnsi="Times New Roman" w:cs="Times New Roman"/>
          <w:b/>
          <w:sz w:val="24"/>
          <w:szCs w:val="24"/>
          <w:u w:val="single"/>
        </w:rPr>
        <w:t xml:space="preserve">otravinové banky a </w:t>
      </w:r>
      <w:r w:rsidR="00F91BAB">
        <w:rPr>
          <w:rFonts w:ascii="Times New Roman" w:hAnsi="Times New Roman" w:cs="Times New Roman"/>
          <w:b/>
          <w:sz w:val="24"/>
          <w:szCs w:val="24"/>
          <w:u w:val="single"/>
        </w:rPr>
        <w:t>H</w:t>
      </w:r>
      <w:r w:rsidR="000758EE">
        <w:rPr>
          <w:rFonts w:ascii="Times New Roman" w:hAnsi="Times New Roman" w:cs="Times New Roman"/>
          <w:b/>
          <w:sz w:val="24"/>
          <w:szCs w:val="24"/>
          <w:u w:val="single"/>
        </w:rPr>
        <w:t>umanitárního skladu nábytku</w:t>
      </w:r>
    </w:p>
    <w:p w:rsidR="000758EE" w:rsidRDefault="000758EE" w:rsidP="000758E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126FC8">
        <w:rPr>
          <w:rFonts w:ascii="Times New Roman" w:hAnsi="Times New Roman" w:cs="Times New Roman"/>
          <w:sz w:val="24"/>
          <w:szCs w:val="24"/>
        </w:rPr>
        <w:t>n</w:t>
      </w:r>
      <w:r w:rsidRPr="000758EE">
        <w:rPr>
          <w:rFonts w:ascii="Times New Roman" w:hAnsi="Times New Roman" w:cs="Times New Roman"/>
          <w:sz w:val="24"/>
          <w:szCs w:val="24"/>
        </w:rPr>
        <w:t xml:space="preserve">ávštěva proběhla v době </w:t>
      </w:r>
      <w:r w:rsidR="00184884">
        <w:rPr>
          <w:rFonts w:ascii="Times New Roman" w:hAnsi="Times New Roman" w:cs="Times New Roman"/>
          <w:sz w:val="24"/>
          <w:szCs w:val="24"/>
        </w:rPr>
        <w:t xml:space="preserve">vydávání oblečení, </w:t>
      </w:r>
      <w:r>
        <w:rPr>
          <w:rFonts w:ascii="Times New Roman" w:hAnsi="Times New Roman" w:cs="Times New Roman"/>
          <w:sz w:val="24"/>
          <w:szCs w:val="24"/>
        </w:rPr>
        <w:t>pracovnice</w:t>
      </w:r>
      <w:r w:rsidR="00184884">
        <w:rPr>
          <w:rFonts w:ascii="Times New Roman" w:hAnsi="Times New Roman" w:cs="Times New Roman"/>
          <w:sz w:val="24"/>
          <w:szCs w:val="24"/>
        </w:rPr>
        <w:t xml:space="preserve"> z řad dobrovolnic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seznámil</w:t>
      </w:r>
      <w:r w:rsidR="00184884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přítomné s chodem šatníku, pravidly vydávání oblečení.</w:t>
      </w:r>
    </w:p>
    <w:p w:rsidR="00285ED7" w:rsidRDefault="00184884" w:rsidP="000758E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0758EE">
        <w:rPr>
          <w:rFonts w:ascii="Times New Roman" w:hAnsi="Times New Roman" w:cs="Times New Roman"/>
          <w:sz w:val="24"/>
          <w:szCs w:val="24"/>
        </w:rPr>
        <w:t>členové komise se přesunuli do </w:t>
      </w:r>
      <w:r w:rsidR="00F91BAB">
        <w:rPr>
          <w:rFonts w:ascii="Times New Roman" w:hAnsi="Times New Roman" w:cs="Times New Roman"/>
          <w:sz w:val="24"/>
          <w:szCs w:val="24"/>
        </w:rPr>
        <w:t>P</w:t>
      </w:r>
      <w:r w:rsidR="000758EE">
        <w:rPr>
          <w:rFonts w:ascii="Times New Roman" w:hAnsi="Times New Roman" w:cs="Times New Roman"/>
          <w:sz w:val="24"/>
          <w:szCs w:val="24"/>
        </w:rPr>
        <w:t xml:space="preserve">otravinové banky, kde je Mgr. Fexa seznámil s chodem banky, s příjmem a výdejem zboží, </w:t>
      </w:r>
      <w:r w:rsidR="00285ED7">
        <w:rPr>
          <w:rFonts w:ascii="Times New Roman" w:hAnsi="Times New Roman" w:cs="Times New Roman"/>
          <w:sz w:val="24"/>
          <w:szCs w:val="24"/>
        </w:rPr>
        <w:t xml:space="preserve">se </w:t>
      </w:r>
      <w:r w:rsidR="000758EE">
        <w:rPr>
          <w:rFonts w:ascii="Times New Roman" w:hAnsi="Times New Roman" w:cs="Times New Roman"/>
          <w:sz w:val="24"/>
          <w:szCs w:val="24"/>
        </w:rPr>
        <w:t xml:space="preserve">způsobem </w:t>
      </w:r>
      <w:r w:rsidR="00285ED7">
        <w:rPr>
          <w:rFonts w:ascii="Times New Roman" w:hAnsi="Times New Roman" w:cs="Times New Roman"/>
          <w:sz w:val="24"/>
          <w:szCs w:val="24"/>
        </w:rPr>
        <w:t xml:space="preserve">rozdělení zboží a s obtížemi spojenými 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722396">
        <w:rPr>
          <w:rFonts w:ascii="Times New Roman" w:hAnsi="Times New Roman" w:cs="Times New Roman"/>
          <w:sz w:val="24"/>
          <w:szCs w:val="24"/>
        </w:rPr>
        <w:t>financováním charitativních služeb pro občany města Ostrov.</w:t>
      </w:r>
    </w:p>
    <w:p w:rsidR="000758EE" w:rsidRPr="000758EE" w:rsidRDefault="00184884" w:rsidP="000758E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722396">
        <w:rPr>
          <w:rFonts w:ascii="Times New Roman" w:hAnsi="Times New Roman" w:cs="Times New Roman"/>
          <w:sz w:val="24"/>
          <w:szCs w:val="24"/>
        </w:rPr>
        <w:t xml:space="preserve">poslední </w:t>
      </w:r>
      <w:r>
        <w:rPr>
          <w:rFonts w:ascii="Times New Roman" w:hAnsi="Times New Roman" w:cs="Times New Roman"/>
          <w:sz w:val="24"/>
          <w:szCs w:val="24"/>
        </w:rPr>
        <w:t>zastavení</w:t>
      </w:r>
      <w:r w:rsidR="00285ED7">
        <w:rPr>
          <w:rFonts w:ascii="Times New Roman" w:hAnsi="Times New Roman" w:cs="Times New Roman"/>
          <w:sz w:val="24"/>
          <w:szCs w:val="24"/>
        </w:rPr>
        <w:t xml:space="preserve"> </w:t>
      </w:r>
      <w:r w:rsidR="00722396">
        <w:rPr>
          <w:rFonts w:ascii="Times New Roman" w:hAnsi="Times New Roman" w:cs="Times New Roman"/>
          <w:sz w:val="24"/>
          <w:szCs w:val="24"/>
        </w:rPr>
        <w:t>a seznámení</w:t>
      </w:r>
      <w:r>
        <w:rPr>
          <w:rFonts w:ascii="Times New Roman" w:hAnsi="Times New Roman" w:cs="Times New Roman"/>
          <w:sz w:val="24"/>
          <w:szCs w:val="24"/>
        </w:rPr>
        <w:t xml:space="preserve"> se s provozem proběhlo</w:t>
      </w:r>
      <w:r w:rsidR="00722396">
        <w:rPr>
          <w:rFonts w:ascii="Times New Roman" w:hAnsi="Times New Roman" w:cs="Times New Roman"/>
          <w:sz w:val="24"/>
          <w:szCs w:val="24"/>
        </w:rPr>
        <w:t xml:space="preserve"> v</w:t>
      </w:r>
      <w:r w:rsidR="00285ED7">
        <w:rPr>
          <w:rFonts w:ascii="Times New Roman" w:hAnsi="Times New Roman" w:cs="Times New Roman"/>
          <w:sz w:val="24"/>
          <w:szCs w:val="24"/>
        </w:rPr>
        <w:t xml:space="preserve"> </w:t>
      </w:r>
      <w:r w:rsidR="007F489D">
        <w:rPr>
          <w:rFonts w:ascii="Times New Roman" w:hAnsi="Times New Roman" w:cs="Times New Roman"/>
          <w:sz w:val="24"/>
          <w:szCs w:val="24"/>
        </w:rPr>
        <w:t>H</w:t>
      </w:r>
      <w:r w:rsidR="00722396">
        <w:rPr>
          <w:rFonts w:ascii="Times New Roman" w:hAnsi="Times New Roman" w:cs="Times New Roman"/>
          <w:sz w:val="24"/>
          <w:szCs w:val="24"/>
        </w:rPr>
        <w:t>umanitárním</w:t>
      </w:r>
      <w:r w:rsidR="00285ED7">
        <w:rPr>
          <w:rFonts w:ascii="Times New Roman" w:hAnsi="Times New Roman" w:cs="Times New Roman"/>
          <w:sz w:val="24"/>
          <w:szCs w:val="24"/>
        </w:rPr>
        <w:t xml:space="preserve"> skladu nábytku</w:t>
      </w:r>
      <w:r w:rsidR="00722396">
        <w:rPr>
          <w:rFonts w:ascii="Times New Roman" w:hAnsi="Times New Roman" w:cs="Times New Roman"/>
          <w:sz w:val="24"/>
          <w:szCs w:val="24"/>
        </w:rPr>
        <w:t>.</w:t>
      </w:r>
    </w:p>
    <w:p w:rsidR="00D02C60" w:rsidRDefault="00D02C60" w:rsidP="00994B47">
      <w:pPr>
        <w:spacing w:after="0" w:line="240" w:lineRule="auto"/>
        <w:ind w:right="142"/>
        <w:contextualSpacing/>
        <w:jc w:val="both"/>
        <w:textAlignment w:val="baseline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C08B2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="000F4EFF" w:rsidRPr="000C08B2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0C08B2">
        <w:rPr>
          <w:rFonts w:ascii="Times New Roman" w:hAnsi="Times New Roman" w:cs="Times New Roman"/>
          <w:b/>
          <w:sz w:val="24"/>
          <w:szCs w:val="24"/>
          <w:u w:val="single"/>
        </w:rPr>
        <w:t xml:space="preserve"> Různé</w:t>
      </w:r>
    </w:p>
    <w:p w:rsidR="00722396" w:rsidRPr="00722396" w:rsidRDefault="00722396" w:rsidP="00994B47">
      <w:pPr>
        <w:spacing w:after="0" w:line="240" w:lineRule="auto"/>
        <w:ind w:right="142"/>
        <w:contextualSpacing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Další jednání v terénu</w:t>
      </w:r>
      <w:r w:rsidR="00184884">
        <w:rPr>
          <w:rFonts w:ascii="Times New Roman" w:hAnsi="Times New Roman" w:cs="Times New Roman"/>
          <w:sz w:val="24"/>
          <w:szCs w:val="24"/>
        </w:rPr>
        <w:t xml:space="preserve"> navrhla předsedkyně SK prostřednictvím návštěvy v D</w:t>
      </w:r>
      <w:r>
        <w:rPr>
          <w:rFonts w:ascii="Times New Roman" w:hAnsi="Times New Roman" w:cs="Times New Roman"/>
          <w:sz w:val="24"/>
          <w:szCs w:val="24"/>
        </w:rPr>
        <w:t>omově pro seniory Květinka</w:t>
      </w:r>
      <w:r w:rsidR="00184884">
        <w:rPr>
          <w:rFonts w:ascii="Times New Roman" w:hAnsi="Times New Roman" w:cs="Times New Roman"/>
          <w:sz w:val="24"/>
          <w:szCs w:val="24"/>
        </w:rPr>
        <w:t xml:space="preserve"> s.r.o.</w:t>
      </w:r>
      <w:r>
        <w:rPr>
          <w:rFonts w:ascii="Times New Roman" w:hAnsi="Times New Roman" w:cs="Times New Roman"/>
          <w:sz w:val="24"/>
          <w:szCs w:val="24"/>
        </w:rPr>
        <w:t xml:space="preserve"> (únor 2023).</w:t>
      </w:r>
    </w:p>
    <w:p w:rsidR="00994B47" w:rsidRPr="00994B47" w:rsidRDefault="00994B47" w:rsidP="00994B47">
      <w:pPr>
        <w:spacing w:after="0" w:line="240" w:lineRule="auto"/>
        <w:ind w:right="142"/>
        <w:contextualSpacing/>
        <w:jc w:val="both"/>
        <w:textAlignment w:val="baseline"/>
        <w:outlineLvl w:val="0"/>
        <w:rPr>
          <w:rFonts w:ascii="Times New Roman" w:hAnsi="Times New Roman" w:cs="Times New Roman"/>
          <w:b/>
          <w:sz w:val="10"/>
          <w:szCs w:val="10"/>
          <w:u w:val="single"/>
        </w:rPr>
      </w:pPr>
    </w:p>
    <w:p w:rsidR="00383711" w:rsidRPr="000C08B2" w:rsidRDefault="00383711" w:rsidP="00383711">
      <w:pPr>
        <w:spacing w:after="0" w:line="240" w:lineRule="auto"/>
        <w:ind w:right="142"/>
        <w:contextualSpacing/>
        <w:jc w:val="both"/>
        <w:textAlignment w:val="baseline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663E3" w:rsidRPr="000C08B2" w:rsidRDefault="00D02C60" w:rsidP="00F663E3">
      <w:pPr>
        <w:spacing w:after="192"/>
        <w:ind w:right="142"/>
        <w:contextualSpacing/>
        <w:jc w:val="both"/>
        <w:textAlignment w:val="baseline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C08B2">
        <w:rPr>
          <w:rFonts w:ascii="Times New Roman" w:hAnsi="Times New Roman" w:cs="Times New Roman"/>
          <w:b/>
          <w:sz w:val="24"/>
          <w:szCs w:val="24"/>
          <w:u w:val="single"/>
        </w:rPr>
        <w:t xml:space="preserve">4. </w:t>
      </w:r>
      <w:r w:rsidR="000F4EFF" w:rsidRPr="000C08B2">
        <w:rPr>
          <w:rFonts w:ascii="Times New Roman" w:hAnsi="Times New Roman" w:cs="Times New Roman"/>
          <w:b/>
          <w:sz w:val="24"/>
          <w:szCs w:val="24"/>
          <w:u w:val="single"/>
        </w:rPr>
        <w:t xml:space="preserve"> Závěr</w:t>
      </w:r>
    </w:p>
    <w:p w:rsidR="000F4EFF" w:rsidRPr="000C08B2" w:rsidRDefault="000F4EFF" w:rsidP="00F663E3">
      <w:pPr>
        <w:spacing w:after="192"/>
        <w:ind w:right="142"/>
        <w:contextualSpacing/>
        <w:jc w:val="both"/>
        <w:textAlignment w:val="baseline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C08B2">
        <w:rPr>
          <w:rFonts w:ascii="Times New Roman" w:hAnsi="Times New Roman" w:cs="Times New Roman"/>
          <w:sz w:val="24"/>
          <w:szCs w:val="24"/>
        </w:rPr>
        <w:lastRenderedPageBreak/>
        <w:t>Předsedkyně komise ukončila jednání a rozloučila se s přítomnými členy komise.</w:t>
      </w:r>
    </w:p>
    <w:p w:rsidR="00225A88" w:rsidRDefault="00225A88" w:rsidP="00691507">
      <w:pPr>
        <w:spacing w:after="192"/>
        <w:ind w:right="142"/>
        <w:contextualSpacing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</w:p>
    <w:p w:rsidR="00383711" w:rsidRPr="000C08B2" w:rsidRDefault="00383711" w:rsidP="00691507">
      <w:pPr>
        <w:spacing w:after="192"/>
        <w:ind w:right="142"/>
        <w:contextualSpacing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</w:p>
    <w:p w:rsidR="00D253FC" w:rsidRPr="000C08B2" w:rsidRDefault="00D253FC" w:rsidP="00383711">
      <w:pPr>
        <w:spacing w:after="192" w:line="240" w:lineRule="auto"/>
        <w:ind w:right="142"/>
        <w:contextualSpacing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0C08B2">
        <w:rPr>
          <w:rFonts w:ascii="Times New Roman" w:hAnsi="Times New Roman" w:cs="Times New Roman"/>
          <w:sz w:val="24"/>
          <w:szCs w:val="24"/>
        </w:rPr>
        <w:t>Jednání komise bylo ukončeno v</w:t>
      </w:r>
      <w:r w:rsidR="00F663E3" w:rsidRPr="000C08B2">
        <w:rPr>
          <w:rFonts w:ascii="Times New Roman" w:hAnsi="Times New Roman" w:cs="Times New Roman"/>
          <w:sz w:val="24"/>
          <w:szCs w:val="24"/>
        </w:rPr>
        <w:t> </w:t>
      </w:r>
      <w:r w:rsidRPr="000C08B2">
        <w:rPr>
          <w:rFonts w:ascii="Times New Roman" w:hAnsi="Times New Roman" w:cs="Times New Roman"/>
          <w:sz w:val="24"/>
          <w:szCs w:val="24"/>
        </w:rPr>
        <w:t>1</w:t>
      </w:r>
      <w:r w:rsidR="00F663E3" w:rsidRPr="000C08B2">
        <w:rPr>
          <w:rFonts w:ascii="Times New Roman" w:hAnsi="Times New Roman" w:cs="Times New Roman"/>
          <w:sz w:val="24"/>
          <w:szCs w:val="24"/>
        </w:rPr>
        <w:t>6,</w:t>
      </w:r>
      <w:r w:rsidR="00290283" w:rsidRPr="000C08B2">
        <w:rPr>
          <w:rFonts w:ascii="Times New Roman" w:hAnsi="Times New Roman" w:cs="Times New Roman"/>
          <w:sz w:val="24"/>
          <w:szCs w:val="24"/>
        </w:rPr>
        <w:t>30</w:t>
      </w:r>
      <w:r w:rsidRPr="000C08B2">
        <w:rPr>
          <w:rFonts w:ascii="Times New Roman" w:hAnsi="Times New Roman" w:cs="Times New Roman"/>
          <w:sz w:val="24"/>
          <w:szCs w:val="24"/>
        </w:rPr>
        <w:t xml:space="preserve"> hod.</w:t>
      </w:r>
    </w:p>
    <w:p w:rsidR="00D253FC" w:rsidRDefault="00D253FC" w:rsidP="00383711">
      <w:pPr>
        <w:spacing w:after="192" w:line="240" w:lineRule="auto"/>
        <w:ind w:right="142"/>
        <w:contextualSpacing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0C08B2">
        <w:rPr>
          <w:rFonts w:ascii="Times New Roman" w:hAnsi="Times New Roman" w:cs="Times New Roman"/>
          <w:sz w:val="24"/>
          <w:szCs w:val="24"/>
        </w:rPr>
        <w:t>Zapsala</w:t>
      </w:r>
      <w:r w:rsidR="00290283" w:rsidRPr="000C08B2">
        <w:rPr>
          <w:rFonts w:ascii="Times New Roman" w:hAnsi="Times New Roman" w:cs="Times New Roman"/>
          <w:sz w:val="24"/>
          <w:szCs w:val="24"/>
        </w:rPr>
        <w:t xml:space="preserve">: </w:t>
      </w:r>
      <w:r w:rsidR="000F4EFF" w:rsidRPr="000C08B2">
        <w:rPr>
          <w:rFonts w:ascii="Times New Roman" w:hAnsi="Times New Roman" w:cs="Times New Roman"/>
          <w:sz w:val="24"/>
          <w:szCs w:val="24"/>
        </w:rPr>
        <w:t>Simona Aiznerová</w:t>
      </w:r>
    </w:p>
    <w:p w:rsidR="00383711" w:rsidRDefault="00383711" w:rsidP="00383711">
      <w:pPr>
        <w:spacing w:after="192" w:line="240" w:lineRule="auto"/>
        <w:ind w:right="142"/>
        <w:contextualSpacing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</w:p>
    <w:p w:rsidR="00F91BAB" w:rsidRDefault="00F91BAB" w:rsidP="00383711">
      <w:pPr>
        <w:spacing w:after="192" w:line="240" w:lineRule="auto"/>
        <w:ind w:right="142"/>
        <w:contextualSpacing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</w:p>
    <w:p w:rsidR="00F91BAB" w:rsidRDefault="00F91BAB" w:rsidP="00383711">
      <w:pPr>
        <w:spacing w:after="192" w:line="240" w:lineRule="auto"/>
        <w:ind w:right="142"/>
        <w:contextualSpacing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</w:p>
    <w:p w:rsidR="00F91BAB" w:rsidRDefault="00F91BAB" w:rsidP="00383711">
      <w:pPr>
        <w:spacing w:after="192" w:line="240" w:lineRule="auto"/>
        <w:ind w:right="142"/>
        <w:contextualSpacing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</w:p>
    <w:p w:rsidR="00F91BAB" w:rsidRDefault="00F91BAB" w:rsidP="00383711">
      <w:pPr>
        <w:spacing w:after="192" w:line="240" w:lineRule="auto"/>
        <w:ind w:right="142"/>
        <w:contextualSpacing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</w:p>
    <w:p w:rsidR="00F91BAB" w:rsidRDefault="00F91BAB" w:rsidP="00383711">
      <w:pPr>
        <w:spacing w:after="192" w:line="240" w:lineRule="auto"/>
        <w:ind w:right="142"/>
        <w:contextualSpacing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</w:p>
    <w:p w:rsidR="00F91BAB" w:rsidRDefault="00F91BAB" w:rsidP="00383711">
      <w:pPr>
        <w:spacing w:after="192" w:line="240" w:lineRule="auto"/>
        <w:ind w:right="142"/>
        <w:contextualSpacing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</w:p>
    <w:p w:rsidR="00F91BAB" w:rsidRDefault="00F91BAB" w:rsidP="00383711">
      <w:pPr>
        <w:spacing w:after="192" w:line="240" w:lineRule="auto"/>
        <w:ind w:right="142"/>
        <w:contextualSpacing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</w:p>
    <w:p w:rsidR="00F91BAB" w:rsidRDefault="00F91BAB" w:rsidP="00383711">
      <w:pPr>
        <w:spacing w:after="192" w:line="240" w:lineRule="auto"/>
        <w:ind w:right="142"/>
        <w:contextualSpacing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</w:p>
    <w:p w:rsidR="00383711" w:rsidRPr="000C08B2" w:rsidRDefault="00F91BAB" w:rsidP="00383711">
      <w:pPr>
        <w:spacing w:after="192" w:line="240" w:lineRule="auto"/>
        <w:ind w:right="142"/>
        <w:contextualSpacing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-401320</wp:posOffset>
            </wp:positionH>
            <wp:positionV relativeFrom="paragraph">
              <wp:posOffset>309880</wp:posOffset>
            </wp:positionV>
            <wp:extent cx="3475788" cy="2609767"/>
            <wp:effectExtent l="0" t="0" r="0" b="63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788" cy="260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2D2E" w:rsidRPr="000C08B2" w:rsidRDefault="00F91BAB" w:rsidP="00A42D2E">
      <w:pPr>
        <w:pStyle w:val="Default"/>
      </w:pPr>
      <w:r>
        <w:rPr>
          <w:noProof/>
          <w:lang w:eastAsia="cs-CZ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2332990</wp:posOffset>
            </wp:positionH>
            <wp:positionV relativeFrom="paragraph">
              <wp:posOffset>250825</wp:posOffset>
            </wp:positionV>
            <wp:extent cx="4343401" cy="3257551"/>
            <wp:effectExtent l="0" t="9525" r="9525" b="952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3401" cy="325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D2E" w:rsidRPr="000C08B2">
        <w:t xml:space="preserve">                                                                                                                                              </w:t>
      </w:r>
      <w:r w:rsidR="00A42D2E" w:rsidRPr="000C08B2">
        <w:tab/>
      </w:r>
      <w:r w:rsidR="00A42D2E" w:rsidRPr="000C08B2">
        <w:tab/>
      </w:r>
      <w:r w:rsidR="00A42D2E" w:rsidRPr="000C08B2">
        <w:tab/>
      </w:r>
      <w:r w:rsidR="00A42D2E" w:rsidRPr="000C08B2">
        <w:tab/>
      </w:r>
      <w:r w:rsidR="00A42D2E" w:rsidRPr="000C08B2">
        <w:tab/>
      </w:r>
      <w:r w:rsidR="00A42D2E" w:rsidRPr="000C08B2">
        <w:tab/>
      </w:r>
      <w:r w:rsidR="00A42D2E" w:rsidRPr="000C08B2">
        <w:tab/>
      </w:r>
      <w:r w:rsidR="00A42D2E" w:rsidRPr="000C08B2">
        <w:tab/>
      </w:r>
      <w:r w:rsidR="00A42D2E" w:rsidRPr="000C08B2">
        <w:tab/>
        <w:t xml:space="preserve">Pavlína Lišková </w:t>
      </w:r>
      <w:r w:rsidR="00A42D2E" w:rsidRPr="000C08B2">
        <w:tab/>
      </w:r>
      <w:r w:rsidR="00A42D2E" w:rsidRPr="000C08B2">
        <w:tab/>
      </w:r>
      <w:r w:rsidR="00A42D2E" w:rsidRPr="000C08B2">
        <w:tab/>
      </w:r>
      <w:r w:rsidR="00A42D2E" w:rsidRPr="000C08B2">
        <w:tab/>
      </w:r>
      <w:r w:rsidR="00A42D2E" w:rsidRPr="000C08B2">
        <w:tab/>
      </w:r>
      <w:r w:rsidR="00A42D2E" w:rsidRPr="000C08B2">
        <w:tab/>
      </w:r>
      <w:r w:rsidR="00A42D2E" w:rsidRPr="000C08B2">
        <w:tab/>
      </w:r>
      <w:r w:rsidR="00A42D2E" w:rsidRPr="000C08B2">
        <w:tab/>
      </w:r>
      <w:r w:rsidR="00A42D2E" w:rsidRPr="000C08B2">
        <w:tab/>
        <w:t xml:space="preserve">         předsedkyně komise</w:t>
      </w:r>
    </w:p>
    <w:p w:rsidR="000F4EFF" w:rsidRPr="000C08B2" w:rsidRDefault="00F91BAB" w:rsidP="00A42D2E">
      <w:pPr>
        <w:pStyle w:val="Default"/>
      </w:pPr>
      <w:r>
        <w:rPr>
          <w:noProof/>
          <w:lang w:eastAsia="cs-CZ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4133850</wp:posOffset>
            </wp:positionH>
            <wp:positionV relativeFrom="paragraph">
              <wp:posOffset>3439160</wp:posOffset>
            </wp:positionV>
            <wp:extent cx="2999897" cy="224980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897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2011045</wp:posOffset>
            </wp:positionV>
            <wp:extent cx="3967480" cy="2975610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80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1BAB">
        <w:t xml:space="preserve"> </w:t>
      </w:r>
    </w:p>
    <w:sectPr w:rsidR="000F4EFF" w:rsidRPr="000C08B2" w:rsidSect="00994B47">
      <w:footerReference w:type="default" r:id="rId12"/>
      <w:pgSz w:w="11906" w:h="16838"/>
      <w:pgMar w:top="1417" w:right="1417" w:bottom="709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0236" w:rsidRDefault="00740236" w:rsidP="002A3BA7">
      <w:pPr>
        <w:spacing w:after="0" w:line="240" w:lineRule="auto"/>
      </w:pPr>
      <w:r>
        <w:separator/>
      </w:r>
    </w:p>
  </w:endnote>
  <w:endnote w:type="continuationSeparator" w:id="0">
    <w:p w:rsidR="00740236" w:rsidRDefault="00740236" w:rsidP="002A3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77355227"/>
      <w:docPartObj>
        <w:docPartGallery w:val="Page Numbers (Bottom of Page)"/>
        <w:docPartUnique/>
      </w:docPartObj>
    </w:sdtPr>
    <w:sdtEndPr/>
    <w:sdtContent>
      <w:p w:rsidR="002A3BA7" w:rsidRDefault="002A3BA7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430F">
          <w:rPr>
            <w:noProof/>
          </w:rPr>
          <w:t>2</w:t>
        </w:r>
        <w:r>
          <w:fldChar w:fldCharType="end"/>
        </w:r>
      </w:p>
    </w:sdtContent>
  </w:sdt>
  <w:p w:rsidR="002A3BA7" w:rsidRDefault="002A3BA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0236" w:rsidRDefault="00740236" w:rsidP="002A3BA7">
      <w:pPr>
        <w:spacing w:after="0" w:line="240" w:lineRule="auto"/>
      </w:pPr>
      <w:r>
        <w:separator/>
      </w:r>
    </w:p>
  </w:footnote>
  <w:footnote w:type="continuationSeparator" w:id="0">
    <w:p w:rsidR="00740236" w:rsidRDefault="00740236" w:rsidP="002A3B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4C014A"/>
    <w:multiLevelType w:val="hybridMultilevel"/>
    <w:tmpl w:val="4A9E02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0F64FE"/>
    <w:multiLevelType w:val="hybridMultilevel"/>
    <w:tmpl w:val="5882FD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732582"/>
    <w:multiLevelType w:val="hybridMultilevel"/>
    <w:tmpl w:val="3378E5E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0A763C6"/>
    <w:multiLevelType w:val="hybridMultilevel"/>
    <w:tmpl w:val="F4FCED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3E5CF9"/>
    <w:multiLevelType w:val="multilevel"/>
    <w:tmpl w:val="1D94F9DA"/>
    <w:lvl w:ilvl="0">
      <w:start w:val="2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4" w:hanging="504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783972FB"/>
    <w:multiLevelType w:val="hybridMultilevel"/>
    <w:tmpl w:val="17C8C2E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285"/>
    <w:rsid w:val="00020756"/>
    <w:rsid w:val="0005414C"/>
    <w:rsid w:val="000758EE"/>
    <w:rsid w:val="00094807"/>
    <w:rsid w:val="00094855"/>
    <w:rsid w:val="000C08B2"/>
    <w:rsid w:val="000C0BCF"/>
    <w:rsid w:val="000D3495"/>
    <w:rsid w:val="000D6743"/>
    <w:rsid w:val="000E66D0"/>
    <w:rsid w:val="000F4EFF"/>
    <w:rsid w:val="00102E06"/>
    <w:rsid w:val="001109F3"/>
    <w:rsid w:val="00126FC8"/>
    <w:rsid w:val="001305A0"/>
    <w:rsid w:val="00145308"/>
    <w:rsid w:val="001739B3"/>
    <w:rsid w:val="00180A67"/>
    <w:rsid w:val="00184884"/>
    <w:rsid w:val="001E6493"/>
    <w:rsid w:val="00225A88"/>
    <w:rsid w:val="00234034"/>
    <w:rsid w:val="002458F4"/>
    <w:rsid w:val="00285ED7"/>
    <w:rsid w:val="00286EE2"/>
    <w:rsid w:val="00290283"/>
    <w:rsid w:val="002A396E"/>
    <w:rsid w:val="002A3BA7"/>
    <w:rsid w:val="002A7788"/>
    <w:rsid w:val="002B5929"/>
    <w:rsid w:val="002B7A2A"/>
    <w:rsid w:val="002E3805"/>
    <w:rsid w:val="002E5B3B"/>
    <w:rsid w:val="002E6A94"/>
    <w:rsid w:val="002F7782"/>
    <w:rsid w:val="00302878"/>
    <w:rsid w:val="00315677"/>
    <w:rsid w:val="00371726"/>
    <w:rsid w:val="00383363"/>
    <w:rsid w:val="00383711"/>
    <w:rsid w:val="003970C4"/>
    <w:rsid w:val="004035F8"/>
    <w:rsid w:val="004506ED"/>
    <w:rsid w:val="004E1106"/>
    <w:rsid w:val="004E24ED"/>
    <w:rsid w:val="004E774A"/>
    <w:rsid w:val="00526827"/>
    <w:rsid w:val="00547F45"/>
    <w:rsid w:val="00573BBC"/>
    <w:rsid w:val="005C3430"/>
    <w:rsid w:val="0061661B"/>
    <w:rsid w:val="006231F7"/>
    <w:rsid w:val="00625FC4"/>
    <w:rsid w:val="00632433"/>
    <w:rsid w:val="00655794"/>
    <w:rsid w:val="006566D8"/>
    <w:rsid w:val="0066691B"/>
    <w:rsid w:val="006853DB"/>
    <w:rsid w:val="00691507"/>
    <w:rsid w:val="00693757"/>
    <w:rsid w:val="00693D42"/>
    <w:rsid w:val="0069615D"/>
    <w:rsid w:val="006A4F00"/>
    <w:rsid w:val="006A63A8"/>
    <w:rsid w:val="006C09BD"/>
    <w:rsid w:val="006D57EF"/>
    <w:rsid w:val="00710B08"/>
    <w:rsid w:val="00714F21"/>
    <w:rsid w:val="00716630"/>
    <w:rsid w:val="00722396"/>
    <w:rsid w:val="007262F9"/>
    <w:rsid w:val="007263EB"/>
    <w:rsid w:val="00740236"/>
    <w:rsid w:val="0075059C"/>
    <w:rsid w:val="007D01A0"/>
    <w:rsid w:val="007D2C98"/>
    <w:rsid w:val="007F489D"/>
    <w:rsid w:val="008028B5"/>
    <w:rsid w:val="008817C5"/>
    <w:rsid w:val="00892043"/>
    <w:rsid w:val="008B0208"/>
    <w:rsid w:val="008B1D62"/>
    <w:rsid w:val="008E09C6"/>
    <w:rsid w:val="008E3EDE"/>
    <w:rsid w:val="008F357B"/>
    <w:rsid w:val="00911140"/>
    <w:rsid w:val="0091173F"/>
    <w:rsid w:val="00925A75"/>
    <w:rsid w:val="009412F7"/>
    <w:rsid w:val="00952C09"/>
    <w:rsid w:val="00953E33"/>
    <w:rsid w:val="009668ED"/>
    <w:rsid w:val="009803A3"/>
    <w:rsid w:val="009940F8"/>
    <w:rsid w:val="00994B47"/>
    <w:rsid w:val="009E3F5E"/>
    <w:rsid w:val="009F17C5"/>
    <w:rsid w:val="009F4244"/>
    <w:rsid w:val="00A120B8"/>
    <w:rsid w:val="00A13285"/>
    <w:rsid w:val="00A42D2E"/>
    <w:rsid w:val="00A43B42"/>
    <w:rsid w:val="00A450C8"/>
    <w:rsid w:val="00A5072F"/>
    <w:rsid w:val="00A81BA8"/>
    <w:rsid w:val="00A91F30"/>
    <w:rsid w:val="00A97330"/>
    <w:rsid w:val="00AA768A"/>
    <w:rsid w:val="00AC3ECA"/>
    <w:rsid w:val="00AC674C"/>
    <w:rsid w:val="00AC7A7F"/>
    <w:rsid w:val="00AF1513"/>
    <w:rsid w:val="00B05D62"/>
    <w:rsid w:val="00B3181C"/>
    <w:rsid w:val="00B32B24"/>
    <w:rsid w:val="00B57B0E"/>
    <w:rsid w:val="00BB23A5"/>
    <w:rsid w:val="00BC339A"/>
    <w:rsid w:val="00C05A9B"/>
    <w:rsid w:val="00C06B2A"/>
    <w:rsid w:val="00C501E6"/>
    <w:rsid w:val="00C533A4"/>
    <w:rsid w:val="00C53FC7"/>
    <w:rsid w:val="00C60E6B"/>
    <w:rsid w:val="00CA1564"/>
    <w:rsid w:val="00CA25AF"/>
    <w:rsid w:val="00CA263D"/>
    <w:rsid w:val="00CC1B3C"/>
    <w:rsid w:val="00CF130A"/>
    <w:rsid w:val="00D02C60"/>
    <w:rsid w:val="00D20D26"/>
    <w:rsid w:val="00D253FC"/>
    <w:rsid w:val="00D967F9"/>
    <w:rsid w:val="00DA473A"/>
    <w:rsid w:val="00DB3702"/>
    <w:rsid w:val="00E16941"/>
    <w:rsid w:val="00E37C9B"/>
    <w:rsid w:val="00E46DFB"/>
    <w:rsid w:val="00E5070F"/>
    <w:rsid w:val="00E63D97"/>
    <w:rsid w:val="00E67D2B"/>
    <w:rsid w:val="00E850A0"/>
    <w:rsid w:val="00EC752B"/>
    <w:rsid w:val="00ED195D"/>
    <w:rsid w:val="00ED21CF"/>
    <w:rsid w:val="00EE6758"/>
    <w:rsid w:val="00F3430F"/>
    <w:rsid w:val="00F34874"/>
    <w:rsid w:val="00F663E3"/>
    <w:rsid w:val="00F71EDB"/>
    <w:rsid w:val="00F75F32"/>
    <w:rsid w:val="00F91BAB"/>
    <w:rsid w:val="00FA237B"/>
    <w:rsid w:val="00FA72B0"/>
    <w:rsid w:val="00FB41D3"/>
    <w:rsid w:val="00FC0032"/>
    <w:rsid w:val="00FF1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71C54"/>
  <w15:docId w15:val="{5CBDF77E-FABA-4376-A144-3EDA2BAE4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F13F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basedOn w:val="Normln"/>
    <w:rsid w:val="00B05D62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i-IN" w:bidi="hi-IN"/>
    </w:rPr>
  </w:style>
  <w:style w:type="paragraph" w:styleId="Odstavecseseznamem">
    <w:name w:val="List Paragraph"/>
    <w:basedOn w:val="Normln"/>
    <w:uiPriority w:val="34"/>
    <w:qFormat/>
    <w:rsid w:val="00B05D62"/>
    <w:pPr>
      <w:suppressAutoHyphens/>
      <w:spacing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WW8Num1z1">
    <w:name w:val="WW8Num1z1"/>
    <w:rsid w:val="00D967F9"/>
  </w:style>
  <w:style w:type="paragraph" w:styleId="Normlnweb">
    <w:name w:val="Normal (Web)"/>
    <w:basedOn w:val="Normln"/>
    <w:uiPriority w:val="99"/>
    <w:semiHidden/>
    <w:unhideWhenUsed/>
    <w:rsid w:val="00C05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A3B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A3BA7"/>
  </w:style>
  <w:style w:type="paragraph" w:styleId="Zpat">
    <w:name w:val="footer"/>
    <w:basedOn w:val="Normln"/>
    <w:link w:val="ZpatChar"/>
    <w:uiPriority w:val="99"/>
    <w:unhideWhenUsed/>
    <w:rsid w:val="002A3B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A3BA7"/>
  </w:style>
  <w:style w:type="paragraph" w:styleId="Textbubliny">
    <w:name w:val="Balloon Text"/>
    <w:basedOn w:val="Normln"/>
    <w:link w:val="TextbublinyChar"/>
    <w:uiPriority w:val="99"/>
    <w:semiHidden/>
    <w:unhideWhenUsed/>
    <w:rsid w:val="003028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2878"/>
    <w:rPr>
      <w:rFonts w:ascii="Segoe UI" w:hAnsi="Segoe UI" w:cs="Segoe UI"/>
      <w:sz w:val="18"/>
      <w:szCs w:val="18"/>
    </w:rPr>
  </w:style>
  <w:style w:type="paragraph" w:styleId="Nzev">
    <w:name w:val="Title"/>
    <w:aliases w:val=" Char,Char, Char Char Char,Char Char Char,Char Char Char1"/>
    <w:basedOn w:val="Normln"/>
    <w:link w:val="NzevChar"/>
    <w:qFormat/>
    <w:rsid w:val="00F71ED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character" w:customStyle="1" w:styleId="NzevChar">
    <w:name w:val="Název Char"/>
    <w:aliases w:val=" Char Char,Char Char, Char Char Char Char,Char Char Char Char,Char Char Char1 Char"/>
    <w:basedOn w:val="Standardnpsmoodstavce"/>
    <w:link w:val="Nzev"/>
    <w:qFormat/>
    <w:rsid w:val="00F71EDB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paragraph" w:styleId="Bezmezer">
    <w:name w:val="No Spacing"/>
    <w:uiPriority w:val="1"/>
    <w:qFormat/>
    <w:rsid w:val="00F71E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-wm-msonormal">
    <w:name w:val="-wm-msonormal"/>
    <w:basedOn w:val="Normln"/>
    <w:rsid w:val="00EC752B"/>
    <w:pPr>
      <w:spacing w:before="100" w:beforeAutospacing="1" w:after="100" w:afterAutospacing="1" w:line="240" w:lineRule="auto"/>
    </w:pPr>
    <w:rPr>
      <w:rFonts w:ascii="Calibri" w:hAnsi="Calibri" w:cs="Calibri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9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2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7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4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2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9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5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4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2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4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DE2CC8-2CBB-4918-A721-800386D17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275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svetlikova</dc:creator>
  <cp:lastModifiedBy>Šplíchalová Kateřina</cp:lastModifiedBy>
  <cp:revision>2</cp:revision>
  <cp:lastPrinted>2017-05-15T14:18:00Z</cp:lastPrinted>
  <dcterms:created xsi:type="dcterms:W3CDTF">2023-01-25T15:50:00Z</dcterms:created>
  <dcterms:modified xsi:type="dcterms:W3CDTF">2023-01-25T15:50:00Z</dcterms:modified>
</cp:coreProperties>
</file>